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E8661" w14:textId="4D072777" w:rsidR="004518ED" w:rsidRDefault="00686066">
      <w:r>
        <w:t>19.8.2020</w:t>
      </w:r>
      <w:r>
        <w:br/>
      </w:r>
      <w:r>
        <w:br/>
        <w:t xml:space="preserve">Tiedote koskien käyttöajo- ja käyttöratsastuskilpailuja </w:t>
      </w:r>
      <w:r>
        <w:br/>
      </w:r>
      <w:r>
        <w:br/>
        <w:t xml:space="preserve">Tämän vuoden käyttöajo- ja käyttöratsastuskilpailut perutaan kokonaan vallitsevan koronatilanteen vuoksi. Kilpailun järjestäminen sisältää riskejä, joita kilpailun järjestäjät ja toimihenkilöt eivät halua tietoisesti ottaa. </w:t>
      </w:r>
      <w:r>
        <w:br/>
      </w:r>
      <w:r>
        <w:br/>
        <w:t>Toivomme poikkeuksellisen ajanjakson päättymistä mahdollisimman pian, jotta käyttöajo- ja käyttöratsastuskilpailut voitaisiin kilpailla seuraavan kerran vuoden 2021 aikana.</w:t>
      </w:r>
      <w:r>
        <w:br/>
      </w:r>
      <w:r>
        <w:br/>
        <w:t>Hyvinkäällä 19.8.2020</w:t>
      </w:r>
      <w:r>
        <w:br/>
      </w:r>
      <w:r>
        <w:br/>
        <w:t xml:space="preserve">Virve Eronen </w:t>
      </w:r>
      <w:r>
        <w:br/>
      </w:r>
      <w:r>
        <w:br/>
        <w:t>Kilpailuvaliokunnan puheenjohtaja </w:t>
      </w:r>
    </w:p>
    <w:sectPr w:rsidR="004518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66"/>
    <w:rsid w:val="004518ED"/>
    <w:rsid w:val="006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A14"/>
  <w15:chartTrackingRefBased/>
  <w15:docId w15:val="{CCCA0CDF-FE27-4D26-9C76-D68A5BD3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483</Characters>
  <Application>Microsoft Office Word</Application>
  <DocSecurity>0</DocSecurity>
  <Lines>4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Uotila</dc:creator>
  <cp:keywords/>
  <dc:description/>
  <cp:lastModifiedBy>Taru Uotila</cp:lastModifiedBy>
  <cp:revision>1</cp:revision>
  <dcterms:created xsi:type="dcterms:W3CDTF">2020-08-19T17:09:00Z</dcterms:created>
  <dcterms:modified xsi:type="dcterms:W3CDTF">2020-08-19T17:11:00Z</dcterms:modified>
</cp:coreProperties>
</file>